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E788" w14:textId="0CACE339" w:rsidR="00E03DAE" w:rsidRPr="00490A0D" w:rsidRDefault="00E03DAE" w:rsidP="00E03DAE">
      <w:pPr>
        <w:jc w:val="center"/>
        <w:rPr>
          <w:rFonts w:ascii="Trajan Pro" w:hAnsi="Trajan Pro" w:cs="Ayuthaya"/>
          <w:bCs/>
          <w:color w:val="C0504D" w:themeColor="accent2"/>
          <w:sz w:val="36"/>
          <w:szCs w:val="36"/>
        </w:rPr>
      </w:pPr>
      <w:r w:rsidRPr="00490A0D">
        <w:rPr>
          <w:rFonts w:ascii="Trajan Pro" w:hAnsi="Trajan Pro" w:cs="Ayuthaya"/>
          <w:bCs/>
          <w:color w:val="C0504D" w:themeColor="accent2"/>
          <w:sz w:val="36"/>
          <w:szCs w:val="36"/>
        </w:rPr>
        <w:t xml:space="preserve">Carolingian and Variations </w:t>
      </w:r>
    </w:p>
    <w:p w14:paraId="31D2CDEA" w14:textId="11C5F28E" w:rsidR="00C671DE" w:rsidRPr="00CB479E" w:rsidRDefault="009C1D39" w:rsidP="00D21739">
      <w:pPr>
        <w:jc w:val="center"/>
        <w:rPr>
          <w:rFonts w:ascii="Garamond" w:hAnsi="Garamond" w:cs="Ayuthaya"/>
        </w:rPr>
      </w:pPr>
      <w:r w:rsidRPr="00CB479E">
        <w:rPr>
          <w:rFonts w:ascii="Garamond" w:hAnsi="Garamond" w:cs="Ayuthaya"/>
        </w:rPr>
        <w:t>w</w:t>
      </w:r>
      <w:r w:rsidR="00C671DE" w:rsidRPr="00CB479E">
        <w:rPr>
          <w:rFonts w:ascii="Garamond" w:hAnsi="Garamond" w:cs="Ayuthaya"/>
        </w:rPr>
        <w:t xml:space="preserve">ith </w:t>
      </w:r>
    </w:p>
    <w:p w14:paraId="3CB26EFC" w14:textId="30DF0A7A" w:rsidR="002C209D" w:rsidRPr="00490A0D" w:rsidRDefault="00E03DAE" w:rsidP="002C209D">
      <w:pPr>
        <w:jc w:val="center"/>
        <w:rPr>
          <w:rFonts w:ascii="Trajan Pro" w:hAnsi="Trajan Pro" w:cs="Ayuthaya"/>
          <w:bCs/>
          <w:sz w:val="28"/>
          <w:szCs w:val="28"/>
        </w:rPr>
      </w:pPr>
      <w:bookmarkStart w:id="0" w:name="_GoBack"/>
      <w:bookmarkEnd w:id="0"/>
      <w:r w:rsidRPr="00490A0D">
        <w:rPr>
          <w:rFonts w:ascii="Trajan Pro" w:hAnsi="Trajan Pro"/>
          <w:bCs/>
          <w:noProof/>
          <w:color w:val="11111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B8AE26E" wp14:editId="4AF3FBEB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2461260" cy="2443480"/>
            <wp:effectExtent l="0" t="0" r="0" b="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ZELL_Carolingian+&amp;+Variations.JPG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43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A0D">
        <w:rPr>
          <w:rFonts w:ascii="Trajan Pro" w:hAnsi="Trajan Pro" w:cs="Ayuthaya"/>
          <w:bCs/>
          <w:sz w:val="28"/>
          <w:szCs w:val="28"/>
        </w:rPr>
        <w:t>Reggie Ezell</w:t>
      </w:r>
    </w:p>
    <w:p w14:paraId="1D30551C" w14:textId="77777777" w:rsidR="00E03DAE" w:rsidRDefault="00E03DAE" w:rsidP="002C209D">
      <w:pPr>
        <w:pStyle w:val="NoSpacing"/>
        <w:jc w:val="both"/>
        <w:rPr>
          <w:rFonts w:ascii="Garamond" w:hAnsi="Garamond"/>
        </w:rPr>
      </w:pPr>
    </w:p>
    <w:p w14:paraId="2107B77D" w14:textId="4A584CDF" w:rsidR="00E03DAE" w:rsidRPr="00E03DAE" w:rsidRDefault="00E03DAE" w:rsidP="00E03DAE">
      <w:pPr>
        <w:pStyle w:val="NoSpacing"/>
        <w:jc w:val="both"/>
        <w:rPr>
          <w:rFonts w:ascii="Garamond" w:hAnsi="Garamond"/>
        </w:rPr>
      </w:pPr>
      <w:r w:rsidRPr="00E03DAE">
        <w:rPr>
          <w:rFonts w:ascii="Garamond" w:hAnsi="Garamond"/>
        </w:rPr>
        <w:t>Th</w:t>
      </w:r>
      <w:r>
        <w:rPr>
          <w:rFonts w:ascii="Garamond" w:hAnsi="Garamond"/>
        </w:rPr>
        <w:t>e</w:t>
      </w:r>
      <w:r w:rsidRPr="00E03DAE">
        <w:rPr>
          <w:rFonts w:ascii="Garamond" w:hAnsi="Garamond"/>
        </w:rPr>
        <w:t xml:space="preserve"> basic version of Carolingian we will start with has everything to do with directness, rhythm, and enjoyment (fun). Twenty-one of the twenty-six letters are done in a single stroke. We will generate contemporary versions changing not only the forms but the writing implements used to make them as well.</w:t>
      </w:r>
    </w:p>
    <w:p w14:paraId="608636D1" w14:textId="4BAFA8C6" w:rsidR="001764D4" w:rsidRDefault="00E03DAE" w:rsidP="00E03DAE">
      <w:pPr>
        <w:pStyle w:val="NoSpacing"/>
        <w:jc w:val="both"/>
        <w:rPr>
          <w:rFonts w:ascii="Garamond" w:hAnsi="Garamond"/>
        </w:rPr>
      </w:pPr>
      <w:r w:rsidRPr="00E03DAE">
        <w:rPr>
          <w:rFonts w:ascii="Garamond" w:hAnsi="Garamond"/>
        </w:rPr>
        <w:t>Beginners through advanced welcome.</w:t>
      </w:r>
    </w:p>
    <w:p w14:paraId="2CEA8394" w14:textId="77777777" w:rsidR="00E03DAE" w:rsidRDefault="00E03DAE" w:rsidP="00E03DAE">
      <w:pPr>
        <w:pStyle w:val="NoSpacing"/>
        <w:jc w:val="both"/>
        <w:rPr>
          <w:rFonts w:ascii="Garamond" w:hAnsi="Garamond"/>
        </w:rPr>
      </w:pPr>
    </w:p>
    <w:p w14:paraId="1180DFD3" w14:textId="105C2BFC" w:rsidR="00860F30" w:rsidRDefault="00E03DAE" w:rsidP="00490A0D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Reggie Ezell is well respected as a teacher of calligraphy, and has travelled extensively presenting his year-long courses, Twent</w:t>
      </w:r>
      <w:r w:rsidR="00050BA5">
        <w:rPr>
          <w:rFonts w:ascii="Garamond" w:hAnsi="Garamond"/>
        </w:rPr>
        <w:t>y</w:t>
      </w:r>
      <w:r>
        <w:rPr>
          <w:rFonts w:ascii="Garamond" w:hAnsi="Garamond"/>
        </w:rPr>
        <w:t>-Six Seeds to Grow and From Primitive to Modern.  In the last few years</w:t>
      </w:r>
      <w:r w:rsidR="00050BA5">
        <w:rPr>
          <w:rFonts w:ascii="Garamond" w:hAnsi="Garamond"/>
        </w:rPr>
        <w:t xml:space="preserve">, he has created DVD’s of the basic alphabets and accompanying portfolios with </w:t>
      </w:r>
      <w:r w:rsidR="00050BA5" w:rsidRPr="00050BA5">
        <w:rPr>
          <w:rFonts w:ascii="Garamond" w:hAnsi="Garamond"/>
        </w:rPr>
        <w:t>exemplars, instructions, guidelines</w:t>
      </w:r>
      <w:r w:rsidR="00050BA5">
        <w:rPr>
          <w:rFonts w:ascii="Garamond" w:hAnsi="Garamond"/>
        </w:rPr>
        <w:t xml:space="preserve">, </w:t>
      </w:r>
      <w:r w:rsidR="00050BA5" w:rsidRPr="00050BA5">
        <w:rPr>
          <w:rFonts w:ascii="Garamond" w:hAnsi="Garamond"/>
        </w:rPr>
        <w:t xml:space="preserve">stroke sequence guide, </w:t>
      </w:r>
      <w:r w:rsidR="00050BA5">
        <w:rPr>
          <w:rFonts w:ascii="Garamond" w:hAnsi="Garamond"/>
        </w:rPr>
        <w:t xml:space="preserve">and </w:t>
      </w:r>
      <w:r w:rsidR="00050BA5" w:rsidRPr="00050BA5">
        <w:rPr>
          <w:rFonts w:ascii="Garamond" w:hAnsi="Garamond"/>
        </w:rPr>
        <w:t>nib equivalency guide</w:t>
      </w:r>
      <w:r w:rsidR="00050BA5">
        <w:rPr>
          <w:rFonts w:ascii="Garamond" w:hAnsi="Garamond"/>
        </w:rPr>
        <w:t>s</w:t>
      </w:r>
      <w:r w:rsidR="00050BA5" w:rsidRPr="00050BA5">
        <w:rPr>
          <w:rFonts w:ascii="Garamond" w:hAnsi="Garamond"/>
        </w:rPr>
        <w:t xml:space="preserve">. </w:t>
      </w:r>
      <w:r w:rsidR="00050BA5">
        <w:rPr>
          <w:rFonts w:ascii="Garamond" w:hAnsi="Garamond"/>
        </w:rPr>
        <w:t xml:space="preserve"> The Carolingian DVD and Portfolio (a $25 value) </w:t>
      </w:r>
      <w:r w:rsidR="00272B65">
        <w:rPr>
          <w:rFonts w:ascii="Garamond" w:hAnsi="Garamond"/>
        </w:rPr>
        <w:t>are</w:t>
      </w:r>
      <w:r w:rsidR="00050BA5">
        <w:rPr>
          <w:rFonts w:ascii="Garamond" w:hAnsi="Garamond"/>
        </w:rPr>
        <w:t xml:space="preserve"> i</w:t>
      </w:r>
      <w:r>
        <w:rPr>
          <w:rFonts w:ascii="Garamond" w:hAnsi="Garamond"/>
        </w:rPr>
        <w:t>ncluded in the supply fee for the class</w:t>
      </w:r>
      <w:r w:rsidR="004E639D">
        <w:rPr>
          <w:rFonts w:ascii="Garamond" w:hAnsi="Garamond"/>
        </w:rPr>
        <w:t xml:space="preserve">.  </w:t>
      </w:r>
    </w:p>
    <w:p w14:paraId="3B102DA0" w14:textId="77777777" w:rsidR="00490A0D" w:rsidRPr="00490A0D" w:rsidRDefault="00490A0D" w:rsidP="00490A0D">
      <w:pPr>
        <w:pStyle w:val="NoSpacing"/>
        <w:jc w:val="both"/>
        <w:rPr>
          <w:rFonts w:ascii="Garamond" w:hAnsi="Garamond"/>
          <w:sz w:val="20"/>
          <w:szCs w:val="20"/>
        </w:rPr>
      </w:pPr>
    </w:p>
    <w:p w14:paraId="731E99DF" w14:textId="2466E119" w:rsidR="00CB479E" w:rsidRDefault="00050BA5" w:rsidP="00C671DE">
      <w:pPr>
        <w:jc w:val="center"/>
        <w:rPr>
          <w:rFonts w:ascii="Garamond" w:hAnsi="Garamond" w:cs="Ayuthaya"/>
          <w:sz w:val="32"/>
          <w:szCs w:val="32"/>
        </w:rPr>
      </w:pPr>
      <w:r>
        <w:rPr>
          <w:rFonts w:ascii="Garamond" w:hAnsi="Garamond" w:cs="Ayuthaya"/>
          <w:sz w:val="32"/>
          <w:szCs w:val="32"/>
        </w:rPr>
        <w:t>October</w:t>
      </w:r>
      <w:r w:rsidR="001764D4">
        <w:rPr>
          <w:rFonts w:ascii="Garamond" w:hAnsi="Garamond" w:cs="Ayuthaya"/>
          <w:sz w:val="32"/>
          <w:szCs w:val="32"/>
        </w:rPr>
        <w:t xml:space="preserve"> 26 - 27</w:t>
      </w:r>
      <w:r w:rsidR="009073E8" w:rsidRPr="002C7B8B">
        <w:rPr>
          <w:rFonts w:ascii="Garamond" w:hAnsi="Garamond" w:cs="Ayuthaya"/>
          <w:sz w:val="32"/>
          <w:szCs w:val="32"/>
        </w:rPr>
        <w:t>, 201</w:t>
      </w:r>
      <w:r w:rsidR="001764D4">
        <w:rPr>
          <w:rFonts w:ascii="Garamond" w:hAnsi="Garamond" w:cs="Ayuthaya"/>
          <w:sz w:val="32"/>
          <w:szCs w:val="32"/>
        </w:rPr>
        <w:t>9</w:t>
      </w:r>
    </w:p>
    <w:p w14:paraId="1B031180" w14:textId="0C8516C6" w:rsidR="00050BA5" w:rsidRPr="00272B65" w:rsidRDefault="00050BA5" w:rsidP="00272B65">
      <w:pPr>
        <w:jc w:val="center"/>
        <w:rPr>
          <w:rFonts w:ascii="Garamond" w:hAnsi="Garamond" w:cs="Ayuthaya"/>
        </w:rPr>
      </w:pPr>
      <w:r w:rsidRPr="00272B65">
        <w:rPr>
          <w:rFonts w:ascii="Garamond" w:hAnsi="Garamond" w:cs="Ayuthaya"/>
        </w:rPr>
        <w:t>9:00 a.m. – 5:00 p.m. Saturday and 10:00 a.m. -6:00 p.m. Sunday</w:t>
      </w:r>
    </w:p>
    <w:p w14:paraId="5FC326F4" w14:textId="77777777" w:rsidR="00050BA5" w:rsidRPr="00272B65" w:rsidRDefault="00050BA5" w:rsidP="00050BA5">
      <w:pPr>
        <w:jc w:val="center"/>
        <w:rPr>
          <w:rFonts w:ascii="Garamond" w:hAnsi="Garamond" w:cs="Ayuthaya"/>
        </w:rPr>
      </w:pPr>
      <w:r w:rsidRPr="00272B65">
        <w:rPr>
          <w:rFonts w:ascii="Garamond" w:hAnsi="Garamond" w:cs="Ayuthaya"/>
        </w:rPr>
        <w:t>Zionsville Town Hall</w:t>
      </w:r>
    </w:p>
    <w:p w14:paraId="5CBA351B" w14:textId="20CE2866" w:rsidR="00050BA5" w:rsidRDefault="00050BA5" w:rsidP="00050BA5">
      <w:pPr>
        <w:jc w:val="center"/>
        <w:rPr>
          <w:rFonts w:ascii="Garamond" w:hAnsi="Garamond" w:cs="Ayuthaya"/>
        </w:rPr>
      </w:pPr>
      <w:r w:rsidRPr="00272B65">
        <w:rPr>
          <w:rFonts w:ascii="Garamond" w:hAnsi="Garamond" w:cs="Ayuthaya"/>
        </w:rPr>
        <w:t>1100 W Oak St, Zionsville, IN 46077</w:t>
      </w:r>
    </w:p>
    <w:p w14:paraId="1FF09B16" w14:textId="77777777" w:rsidR="00272B65" w:rsidRPr="00272B65" w:rsidRDefault="00272B65" w:rsidP="00050BA5">
      <w:pPr>
        <w:jc w:val="center"/>
        <w:rPr>
          <w:rFonts w:ascii="Garamond" w:hAnsi="Garamond" w:cs="Ayuthaya"/>
        </w:rPr>
      </w:pPr>
    </w:p>
    <w:p w14:paraId="485A1522" w14:textId="77777777" w:rsidR="00272B65" w:rsidRDefault="00050BA5" w:rsidP="00050BA5">
      <w:pPr>
        <w:jc w:val="center"/>
        <w:rPr>
          <w:rFonts w:ascii="Garamond" w:hAnsi="Garamond" w:cs="Ayuthaya"/>
        </w:rPr>
      </w:pPr>
      <w:r w:rsidRPr="00272B65">
        <w:rPr>
          <w:rFonts w:ascii="Garamond" w:hAnsi="Garamond" w:cs="Ayuthaya"/>
        </w:rPr>
        <w:t>Cost</w:t>
      </w:r>
      <w:r w:rsidR="00272B65">
        <w:rPr>
          <w:rFonts w:ascii="Garamond" w:hAnsi="Garamond" w:cs="Ayuthaya"/>
        </w:rPr>
        <w:t xml:space="preserve"> (including $25 supply fee)</w:t>
      </w:r>
      <w:r w:rsidRPr="00272B65">
        <w:rPr>
          <w:rFonts w:ascii="Garamond" w:hAnsi="Garamond" w:cs="Ayuthaya"/>
        </w:rPr>
        <w:t xml:space="preserve">: </w:t>
      </w:r>
    </w:p>
    <w:p w14:paraId="39D7D51C" w14:textId="60086DD1" w:rsidR="00272B65" w:rsidRDefault="00272B65" w:rsidP="007F3958">
      <w:pPr>
        <w:jc w:val="center"/>
        <w:rPr>
          <w:rFonts w:ascii="Garamond" w:hAnsi="Garamond" w:cs="Ayuthaya"/>
        </w:rPr>
      </w:pPr>
      <w:r>
        <w:rPr>
          <w:rFonts w:ascii="Garamond" w:hAnsi="Garamond" w:cs="Ayuthaya"/>
        </w:rPr>
        <w:t xml:space="preserve">Members: </w:t>
      </w:r>
      <w:r w:rsidRPr="002C7B8B">
        <w:rPr>
          <w:rFonts w:ascii="Garamond" w:hAnsi="Garamond" w:cs="Ayuthaya"/>
        </w:rPr>
        <w:t>$</w:t>
      </w:r>
      <w:r>
        <w:rPr>
          <w:rFonts w:ascii="Garamond" w:hAnsi="Garamond" w:cs="Ayuthaya"/>
        </w:rPr>
        <w:t>165</w:t>
      </w:r>
      <w:r w:rsidR="007F3958">
        <w:rPr>
          <w:rFonts w:ascii="Garamond" w:hAnsi="Garamond" w:cs="Ayuthaya"/>
        </w:rPr>
        <w:t xml:space="preserve">,  </w:t>
      </w:r>
      <w:r>
        <w:rPr>
          <w:rFonts w:ascii="Garamond" w:hAnsi="Garamond" w:cs="Ayuthaya"/>
        </w:rPr>
        <w:t xml:space="preserve">Non-members: </w:t>
      </w:r>
      <w:r w:rsidRPr="002C7B8B">
        <w:rPr>
          <w:rFonts w:ascii="Garamond" w:hAnsi="Garamond" w:cs="Ayuthaya"/>
        </w:rPr>
        <w:t>$</w:t>
      </w:r>
      <w:r>
        <w:rPr>
          <w:rFonts w:ascii="Garamond" w:hAnsi="Garamond" w:cs="Ayuthaya"/>
        </w:rPr>
        <w:t>190</w:t>
      </w:r>
      <w:r w:rsidRPr="002C7B8B">
        <w:rPr>
          <w:rFonts w:ascii="Garamond" w:hAnsi="Garamond" w:cs="Ayuthaya"/>
        </w:rPr>
        <w:t xml:space="preserve"> </w:t>
      </w:r>
    </w:p>
    <w:p w14:paraId="5A55BF50" w14:textId="26993B1A" w:rsidR="00272B65" w:rsidRDefault="00272B65" w:rsidP="00272B65">
      <w:pPr>
        <w:jc w:val="center"/>
        <w:rPr>
          <w:rFonts w:ascii="Garamond" w:hAnsi="Garamond" w:cs="Ayuthaya"/>
        </w:rPr>
      </w:pPr>
    </w:p>
    <w:p w14:paraId="5EA22C7E" w14:textId="59316848" w:rsidR="00272B65" w:rsidRDefault="00272B65" w:rsidP="00272B65">
      <w:pPr>
        <w:jc w:val="center"/>
        <w:rPr>
          <w:rFonts w:ascii="Garamond" w:hAnsi="Garamond" w:cs="Ayuthaya"/>
        </w:rPr>
      </w:pPr>
      <w:r>
        <w:rPr>
          <w:rFonts w:ascii="Garamond" w:hAnsi="Garamond" w:cs="Ayuthaya"/>
        </w:rPr>
        <w:t>Supplies</w:t>
      </w:r>
      <w:r w:rsidRPr="00272B65">
        <w:rPr>
          <w:rFonts w:ascii="Garamond" w:hAnsi="Garamond" w:cs="Ayuthaya"/>
        </w:rPr>
        <w:t xml:space="preserve">: </w:t>
      </w:r>
    </w:p>
    <w:p w14:paraId="72A18206" w14:textId="3EEDF7EA" w:rsidR="00272B65" w:rsidRDefault="00272B65" w:rsidP="00272B65">
      <w:pPr>
        <w:jc w:val="center"/>
        <w:rPr>
          <w:rFonts w:ascii="Garamond" w:hAnsi="Garamond" w:cs="Ayuthaya"/>
        </w:rPr>
      </w:pPr>
      <w:r>
        <w:rPr>
          <w:rFonts w:ascii="Garamond" w:hAnsi="Garamond" w:cs="Ayuthaya"/>
        </w:rPr>
        <w:t>Bring: calligraphy grid pad, straight pen handle of personal choice, nibs of your choice</w:t>
      </w:r>
    </w:p>
    <w:p w14:paraId="4A4CAD6A" w14:textId="7E831E14" w:rsidR="00272B65" w:rsidRPr="00272B65" w:rsidRDefault="00272B65" w:rsidP="00272B65">
      <w:pPr>
        <w:jc w:val="center"/>
        <w:rPr>
          <w:rFonts w:ascii="Garamond" w:hAnsi="Garamond" w:cs="Ayuthaya"/>
        </w:rPr>
      </w:pPr>
      <w:r>
        <w:rPr>
          <w:rFonts w:ascii="Garamond" w:hAnsi="Garamond" w:cs="Ayuthaya"/>
        </w:rPr>
        <w:t>Provided:  Most papers, most writing fluids, some nibs</w:t>
      </w:r>
    </w:p>
    <w:p w14:paraId="629644BC" w14:textId="77777777" w:rsidR="00272B65" w:rsidRPr="00272B65" w:rsidRDefault="00272B65" w:rsidP="00272B65">
      <w:pPr>
        <w:jc w:val="center"/>
        <w:rPr>
          <w:rFonts w:ascii="Garamond" w:hAnsi="Garamond" w:cs="Ayuthaya"/>
        </w:rPr>
      </w:pPr>
    </w:p>
    <w:p w14:paraId="19D65074" w14:textId="5EE754E0" w:rsidR="00050BA5" w:rsidRPr="00272B65" w:rsidRDefault="00050BA5" w:rsidP="00050BA5">
      <w:pPr>
        <w:jc w:val="center"/>
        <w:rPr>
          <w:rFonts w:ascii="Garamond" w:hAnsi="Garamond" w:cs="Ayuthaya"/>
        </w:rPr>
      </w:pPr>
      <w:r w:rsidRPr="00272B65">
        <w:rPr>
          <w:rFonts w:ascii="Garamond" w:hAnsi="Garamond" w:cs="Ayuthaya"/>
        </w:rPr>
        <w:t xml:space="preserve">More Info: Kathleen </w:t>
      </w:r>
      <w:proofErr w:type="gramStart"/>
      <w:r w:rsidRPr="00272B65">
        <w:rPr>
          <w:rFonts w:ascii="Garamond" w:hAnsi="Garamond" w:cs="Ayuthaya"/>
        </w:rPr>
        <w:t>Rollick  kathleen.rollick@gmail.com</w:t>
      </w:r>
      <w:proofErr w:type="gramEnd"/>
    </w:p>
    <w:p w14:paraId="29BAD7DE" w14:textId="77777777" w:rsidR="00FA3D4B" w:rsidRDefault="00FA3D4B" w:rsidP="00FA3D4B">
      <w:pPr>
        <w:rPr>
          <w:rFonts w:ascii="Garamond" w:hAnsi="Garamond" w:cs="Ayuthaya"/>
          <w:sz w:val="20"/>
          <w:szCs w:val="20"/>
        </w:rPr>
      </w:pPr>
    </w:p>
    <w:p w14:paraId="66616BE4" w14:textId="2DF07F7D"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  <w:b/>
        </w:rPr>
        <w:t>To register online using PayPal,</w:t>
      </w:r>
      <w:r w:rsidRPr="002C7B8B">
        <w:rPr>
          <w:rFonts w:ascii="Garamond" w:hAnsi="Garamond"/>
        </w:rPr>
        <w:t xml:space="preserve"> visit </w:t>
      </w:r>
      <w:r w:rsidR="0010209D">
        <w:rPr>
          <w:rFonts w:ascii="Garamond" w:hAnsi="Garamond"/>
        </w:rPr>
        <w:t xml:space="preserve">the events page of </w:t>
      </w:r>
      <w:r w:rsidRPr="002C7B8B">
        <w:rPr>
          <w:rFonts w:ascii="Garamond" w:hAnsi="Garamond"/>
        </w:rPr>
        <w:t xml:space="preserve">https://www.calligin.org/ </w:t>
      </w:r>
      <w:r w:rsidRPr="00C57406">
        <w:rPr>
          <w:rFonts w:ascii="Garamond" w:hAnsi="Garamond"/>
        </w:rPr>
        <w:t xml:space="preserve">by </w:t>
      </w:r>
      <w:r w:rsidR="00490A0D">
        <w:rPr>
          <w:rFonts w:ascii="Garamond" w:hAnsi="Garamond"/>
        </w:rPr>
        <w:t>October 20</w:t>
      </w:r>
      <w:r w:rsidRPr="00C57406">
        <w:rPr>
          <w:rFonts w:ascii="Garamond" w:hAnsi="Garamond"/>
        </w:rPr>
        <w:t>.</w:t>
      </w:r>
    </w:p>
    <w:p w14:paraId="427507EF" w14:textId="77777777" w:rsidR="00186511" w:rsidRPr="002C7B8B" w:rsidRDefault="00186511" w:rsidP="00186511">
      <w:pPr>
        <w:rPr>
          <w:rFonts w:ascii="Garamond" w:hAnsi="Garamond"/>
        </w:rPr>
      </w:pPr>
    </w:p>
    <w:p w14:paraId="637265DF" w14:textId="6828241E"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  <w:b/>
        </w:rPr>
        <w:t>To register by mail</w:t>
      </w:r>
      <w:r w:rsidRPr="002C7B8B">
        <w:rPr>
          <w:rFonts w:ascii="Garamond" w:hAnsi="Garamond"/>
        </w:rPr>
        <w:t xml:space="preserve">, please let Kathleen Rollick know you will be attending and mail your check, made payable to CALLIGRAPHY GUILD OF INDIANA (CGI) to             </w:t>
      </w:r>
    </w:p>
    <w:p w14:paraId="0065C039" w14:textId="4554DB6B"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</w:rPr>
        <w:t>Charlotte Schrock</w:t>
      </w:r>
    </w:p>
    <w:p w14:paraId="5A8BE814" w14:textId="77777777"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</w:rPr>
        <w:t>5735 Carvel Ave.</w:t>
      </w:r>
    </w:p>
    <w:p w14:paraId="04B3FB49" w14:textId="56673D9F" w:rsidR="00933467" w:rsidRPr="00CB479E" w:rsidRDefault="00186511" w:rsidP="00CB479E">
      <w:pPr>
        <w:rPr>
          <w:rFonts w:ascii="Garamond" w:hAnsi="Garamond"/>
        </w:rPr>
      </w:pPr>
      <w:r w:rsidRPr="002C7B8B">
        <w:rPr>
          <w:rFonts w:ascii="Garamond" w:hAnsi="Garamond"/>
        </w:rPr>
        <w:t>Indianapolis, IN 46220</w:t>
      </w:r>
    </w:p>
    <w:sectPr w:rsidR="00933467" w:rsidRPr="00CB479E" w:rsidSect="00FA3D4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EA3"/>
    <w:multiLevelType w:val="hybridMultilevel"/>
    <w:tmpl w:val="09F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6FD8"/>
    <w:multiLevelType w:val="hybridMultilevel"/>
    <w:tmpl w:val="064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DE"/>
    <w:rsid w:val="00041F92"/>
    <w:rsid w:val="00050BA5"/>
    <w:rsid w:val="000A21FC"/>
    <w:rsid w:val="000E63F6"/>
    <w:rsid w:val="0010209D"/>
    <w:rsid w:val="001764D4"/>
    <w:rsid w:val="00177EC1"/>
    <w:rsid w:val="001855B6"/>
    <w:rsid w:val="00186511"/>
    <w:rsid w:val="001866B2"/>
    <w:rsid w:val="001E55C9"/>
    <w:rsid w:val="00272B65"/>
    <w:rsid w:val="00295138"/>
    <w:rsid w:val="002C0481"/>
    <w:rsid w:val="002C209D"/>
    <w:rsid w:val="002C7B8B"/>
    <w:rsid w:val="003B1705"/>
    <w:rsid w:val="003F1B88"/>
    <w:rsid w:val="0042686F"/>
    <w:rsid w:val="004274E7"/>
    <w:rsid w:val="00467C1C"/>
    <w:rsid w:val="00490A0D"/>
    <w:rsid w:val="004E589D"/>
    <w:rsid w:val="004E639D"/>
    <w:rsid w:val="00522D33"/>
    <w:rsid w:val="005D6DDF"/>
    <w:rsid w:val="00600926"/>
    <w:rsid w:val="00677F34"/>
    <w:rsid w:val="006F573E"/>
    <w:rsid w:val="006F65C7"/>
    <w:rsid w:val="00761682"/>
    <w:rsid w:val="00776C81"/>
    <w:rsid w:val="007D47E9"/>
    <w:rsid w:val="007D4EF5"/>
    <w:rsid w:val="007F3958"/>
    <w:rsid w:val="00852947"/>
    <w:rsid w:val="00860F30"/>
    <w:rsid w:val="009073E8"/>
    <w:rsid w:val="00933467"/>
    <w:rsid w:val="009421C9"/>
    <w:rsid w:val="009C1D39"/>
    <w:rsid w:val="00AC638A"/>
    <w:rsid w:val="00AF6491"/>
    <w:rsid w:val="00B70916"/>
    <w:rsid w:val="00C57406"/>
    <w:rsid w:val="00C671DE"/>
    <w:rsid w:val="00CB479E"/>
    <w:rsid w:val="00CF5A5A"/>
    <w:rsid w:val="00D16831"/>
    <w:rsid w:val="00D21739"/>
    <w:rsid w:val="00DA6D32"/>
    <w:rsid w:val="00E03DAE"/>
    <w:rsid w:val="00E13004"/>
    <w:rsid w:val="00E77D8F"/>
    <w:rsid w:val="00F232C7"/>
    <w:rsid w:val="00F739D5"/>
    <w:rsid w:val="00FA3D4B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B2AA1"/>
  <w14:defaultImageDpi w14:val="300"/>
  <w15:docId w15:val="{06BAE672-C2DE-4916-844A-A91ACA4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E63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1739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F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B39C4-BA48-41D2-986D-587952F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Heirloom Artists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Monroe</dc:creator>
  <cp:keywords/>
  <dc:description/>
  <cp:lastModifiedBy>Pat Rock</cp:lastModifiedBy>
  <cp:revision>2</cp:revision>
  <cp:lastPrinted>2012-10-22T03:58:00Z</cp:lastPrinted>
  <dcterms:created xsi:type="dcterms:W3CDTF">2019-07-23T15:32:00Z</dcterms:created>
  <dcterms:modified xsi:type="dcterms:W3CDTF">2019-07-23T15:32:00Z</dcterms:modified>
</cp:coreProperties>
</file>